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BE9B2" w14:textId="1A37D004" w:rsidR="00967C0A" w:rsidRDefault="002E4BED" w:rsidP="00B278D1">
      <w:pPr>
        <w:spacing w:after="160" w:line="259" w:lineRule="auto"/>
        <w:jc w:val="center"/>
        <w:rPr>
          <w:rFonts w:eastAsia="Calibri" w:cstheme="minorHAnsi"/>
          <w:b/>
          <w:bCs/>
          <w:sz w:val="28"/>
          <w:szCs w:val="28"/>
          <w:rtl/>
        </w:rPr>
      </w:pPr>
      <w:r w:rsidRPr="00BB7899">
        <w:rPr>
          <w:rFonts w:eastAsia="Calibri" w:cstheme="minorHAnsi" w:hint="cs"/>
          <w:b/>
          <w:bCs/>
          <w:sz w:val="28"/>
          <w:szCs w:val="28"/>
          <w:rtl/>
        </w:rPr>
        <w:t xml:space="preserve">نموذج </w:t>
      </w:r>
      <w:r w:rsidR="003043D1" w:rsidRPr="00BB7899">
        <w:rPr>
          <w:rFonts w:eastAsia="Calibri" w:cstheme="minorHAnsi" w:hint="cs"/>
          <w:b/>
          <w:bCs/>
          <w:sz w:val="28"/>
          <w:szCs w:val="28"/>
          <w:rtl/>
        </w:rPr>
        <w:t xml:space="preserve">التعريف بالكرسي للجهات الخارجية </w:t>
      </w:r>
    </w:p>
    <w:p w14:paraId="116B8353" w14:textId="3A5E3B3B" w:rsidR="002E4BED" w:rsidRPr="00BB7899" w:rsidRDefault="003A7744" w:rsidP="002E4BED">
      <w:pPr>
        <w:spacing w:after="160" w:line="259" w:lineRule="auto"/>
        <w:rPr>
          <w:rFonts w:eastAsia="Calibri" w:cstheme="minorHAnsi"/>
          <w:sz w:val="24"/>
          <w:szCs w:val="24"/>
          <w:rtl/>
        </w:rPr>
      </w:pPr>
      <w:r>
        <w:rPr>
          <w:rFonts w:eastAsia="Calibri" w:cstheme="minorHAnsi" w:hint="cs"/>
          <w:b/>
          <w:bCs/>
          <w:sz w:val="24"/>
          <w:szCs w:val="24"/>
          <w:rtl/>
        </w:rPr>
        <w:t xml:space="preserve">                          </w:t>
      </w:r>
      <w:r w:rsidR="00C4374F">
        <w:rPr>
          <w:rFonts w:eastAsia="Calibri" w:cstheme="minorHAnsi" w:hint="cs"/>
          <w:b/>
          <w:bCs/>
          <w:sz w:val="24"/>
          <w:szCs w:val="24"/>
          <w:rtl/>
        </w:rPr>
        <w:t xml:space="preserve">                                                                    </w:t>
      </w:r>
      <w:r>
        <w:rPr>
          <w:rFonts w:eastAsia="Calibri" w:cstheme="minorHAnsi" w:hint="cs"/>
          <w:b/>
          <w:bCs/>
          <w:sz w:val="24"/>
          <w:szCs w:val="24"/>
          <w:rtl/>
        </w:rPr>
        <w:t xml:space="preserve">  </w:t>
      </w:r>
      <w:r w:rsidR="00DF5324">
        <w:rPr>
          <w:rFonts w:eastAsia="Calibri" w:cstheme="minorHAnsi" w:hint="cs"/>
          <w:b/>
          <w:bCs/>
          <w:sz w:val="24"/>
          <w:szCs w:val="24"/>
          <w:rtl/>
        </w:rPr>
        <w:t xml:space="preserve">     </w:t>
      </w:r>
      <w:r>
        <w:rPr>
          <w:rFonts w:eastAsia="Calibri" w:cstheme="minorHAnsi" w:hint="cs"/>
          <w:b/>
          <w:bCs/>
          <w:sz w:val="24"/>
          <w:szCs w:val="24"/>
          <w:rtl/>
        </w:rPr>
        <w:t xml:space="preserve"> </w:t>
      </w:r>
      <w:r w:rsidR="002E4BED" w:rsidRPr="00BB7899">
        <w:rPr>
          <w:rFonts w:eastAsia="Calibri" w:cstheme="minorHAnsi"/>
          <w:b/>
          <w:bCs/>
          <w:sz w:val="24"/>
          <w:szCs w:val="24"/>
          <w:rtl/>
        </w:rPr>
        <w:t xml:space="preserve">أولا: بيانات </w:t>
      </w:r>
      <w:proofErr w:type="gramStart"/>
      <w:r w:rsidR="002E4BED" w:rsidRPr="00BB7899">
        <w:rPr>
          <w:rFonts w:eastAsia="Calibri" w:cstheme="minorHAnsi"/>
          <w:b/>
          <w:bCs/>
          <w:sz w:val="24"/>
          <w:szCs w:val="24"/>
          <w:rtl/>
        </w:rPr>
        <w:t>ال</w:t>
      </w:r>
      <w:r w:rsidR="003043D1" w:rsidRPr="00BB7899">
        <w:rPr>
          <w:rFonts w:eastAsia="Calibri" w:cstheme="minorHAnsi" w:hint="cs"/>
          <w:b/>
          <w:bCs/>
          <w:sz w:val="24"/>
          <w:szCs w:val="24"/>
          <w:rtl/>
        </w:rPr>
        <w:t>كرسي</w:t>
      </w:r>
      <w:r w:rsidRPr="00BB7899">
        <w:rPr>
          <w:rFonts w:eastAsia="Calibri" w:cstheme="minorHAnsi" w:hint="cs"/>
          <w:b/>
          <w:bCs/>
          <w:sz w:val="24"/>
          <w:szCs w:val="24"/>
          <w:rtl/>
        </w:rPr>
        <w:t xml:space="preserve"> </w:t>
      </w:r>
      <w:r w:rsidRPr="00BB7899">
        <w:rPr>
          <w:rFonts w:eastAsia="Calibri" w:cstheme="minorHAnsi" w:hint="cs"/>
          <w:sz w:val="24"/>
          <w:szCs w:val="24"/>
          <w:rtl/>
        </w:rPr>
        <w:t xml:space="preserve"> </w:t>
      </w:r>
      <w:r w:rsidRPr="00BB7899">
        <w:rPr>
          <w:rFonts w:ascii="Sakkal Majalla" w:eastAsia="Calibri" w:hAnsi="Sakkal Majalla" w:cs="Sakkal Majalla"/>
          <w:b/>
          <w:bCs/>
          <w:sz w:val="24"/>
          <w:szCs w:val="24"/>
        </w:rPr>
        <w:t>First</w:t>
      </w:r>
      <w:proofErr w:type="gramEnd"/>
      <w:r w:rsidRPr="00BB7899">
        <w:rPr>
          <w:rFonts w:ascii="Sakkal Majalla" w:eastAsia="Calibri" w:hAnsi="Sakkal Majalla" w:cs="Sakkal Majalla"/>
          <w:b/>
          <w:bCs/>
          <w:sz w:val="24"/>
          <w:szCs w:val="24"/>
        </w:rPr>
        <w:t>: data for the research chair</w:t>
      </w:r>
    </w:p>
    <w:tbl>
      <w:tblPr>
        <w:tblStyle w:val="11"/>
        <w:tblpPr w:leftFromText="180" w:rightFromText="180" w:vertAnchor="text" w:horzAnchor="page" w:tblpX="1796" w:tblpY="177"/>
        <w:bidiVisual/>
        <w:tblW w:w="1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8"/>
        <w:gridCol w:w="10627"/>
      </w:tblGrid>
      <w:tr w:rsidR="008735B2" w:rsidRPr="002E4BED" w14:paraId="4C05CB07" w14:textId="77777777" w:rsidTr="00DF5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shd w:val="clear" w:color="auto" w:fill="F2F2F2" w:themeFill="background1" w:themeFillShade="F2"/>
            <w:vAlign w:val="center"/>
          </w:tcPr>
          <w:p w14:paraId="0566B8C4" w14:textId="77777777" w:rsidR="008735B2" w:rsidRPr="00E23316" w:rsidRDefault="008735B2" w:rsidP="00DF5324">
            <w:pPr>
              <w:spacing w:after="160" w:line="259" w:lineRule="auto"/>
              <w:jc w:val="center"/>
              <w:rPr>
                <w:rFonts w:eastAsia="Calibri" w:cstheme="minorHAnsi" w:hint="cs"/>
                <w:sz w:val="24"/>
                <w:szCs w:val="24"/>
                <w:rtl/>
              </w:rPr>
            </w:pPr>
            <w:bookmarkStart w:id="0" w:name="_Hlk83113894"/>
            <w:r w:rsidRPr="00E23316">
              <w:rPr>
                <w:rFonts w:eastAsia="Calibri" w:cs="Calibri"/>
                <w:sz w:val="24"/>
                <w:szCs w:val="24"/>
                <w:rtl/>
              </w:rPr>
              <w:t>اسم الكرسي</w:t>
            </w:r>
          </w:p>
          <w:p w14:paraId="239442F7" w14:textId="6AB91A01" w:rsidR="008735B2" w:rsidRPr="00E23316" w:rsidRDefault="008735B2" w:rsidP="008D600C">
            <w:pPr>
              <w:spacing w:after="160" w:line="259" w:lineRule="auto"/>
              <w:jc w:val="center"/>
              <w:rPr>
                <w:rFonts w:eastAsia="Calibri" w:cstheme="minorHAnsi"/>
                <w:b w:val="0"/>
                <w:bCs w:val="0"/>
                <w:sz w:val="24"/>
                <w:szCs w:val="24"/>
                <w:rtl/>
              </w:rPr>
            </w:pPr>
            <w:r w:rsidRPr="00E23316">
              <w:rPr>
                <w:rFonts w:ascii="Sakkal Majalla" w:eastAsia="Calibri" w:hAnsi="Sakkal Majalla" w:cs="Sakkal Majalla"/>
                <w:sz w:val="24"/>
                <w:szCs w:val="24"/>
              </w:rPr>
              <w:t>Name of the research chair</w:t>
            </w:r>
          </w:p>
        </w:tc>
        <w:tc>
          <w:tcPr>
            <w:tcW w:w="10627" w:type="dxa"/>
            <w:shd w:val="clear" w:color="auto" w:fill="auto"/>
            <w:vAlign w:val="center"/>
          </w:tcPr>
          <w:p w14:paraId="633477A4" w14:textId="23368E27" w:rsidR="00DF5324" w:rsidRPr="00E23316" w:rsidRDefault="00DF5324" w:rsidP="00DF532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 w:hint="cs"/>
                <w:b w:val="0"/>
                <w:bCs w:val="0"/>
                <w:sz w:val="24"/>
                <w:szCs w:val="24"/>
                <w:rtl/>
              </w:rPr>
            </w:pPr>
            <w:bookmarkStart w:id="1" w:name="_GoBack"/>
            <w:bookmarkEnd w:id="1"/>
          </w:p>
          <w:p w14:paraId="0F625FE7" w14:textId="2696FF17" w:rsidR="008735B2" w:rsidRPr="00E23316" w:rsidRDefault="008735B2" w:rsidP="00DF532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 w:hint="cs"/>
                <w:sz w:val="24"/>
                <w:szCs w:val="24"/>
              </w:rPr>
            </w:pPr>
          </w:p>
        </w:tc>
      </w:tr>
      <w:tr w:rsidR="008735B2" w:rsidRPr="00E53017" w14:paraId="4A170C96" w14:textId="77777777" w:rsidTr="00DF5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</w:tcPr>
          <w:p w14:paraId="399D91A6" w14:textId="1F9DAED4" w:rsidR="008735B2" w:rsidRPr="00DF5324" w:rsidRDefault="008735B2" w:rsidP="00DF5324">
            <w:pPr>
              <w:spacing w:after="160" w:line="259" w:lineRule="auto"/>
              <w:jc w:val="center"/>
              <w:rPr>
                <w:rFonts w:eastAsia="Calibri" w:cstheme="minorHAnsi" w:hint="cs"/>
                <w:b w:val="0"/>
                <w:bCs w:val="0"/>
                <w:sz w:val="24"/>
                <w:szCs w:val="24"/>
                <w:rtl/>
              </w:rPr>
            </w:pPr>
            <w:proofErr w:type="gramStart"/>
            <w:r w:rsidRPr="00E23316">
              <w:rPr>
                <w:rFonts w:eastAsia="Calibri" w:cstheme="minorHAnsi" w:hint="cs"/>
                <w:sz w:val="24"/>
                <w:szCs w:val="24"/>
                <w:rtl/>
              </w:rPr>
              <w:t>الرؤية</w:t>
            </w:r>
            <w:r w:rsidR="00DF5324">
              <w:rPr>
                <w:rFonts w:eastAsia="Calibri" w:cstheme="minorHAnsi" w:hint="cs"/>
                <w:sz w:val="24"/>
                <w:szCs w:val="24"/>
                <w:rtl/>
              </w:rPr>
              <w:t xml:space="preserve"> </w:t>
            </w:r>
            <w:r w:rsidR="00DF5324" w:rsidRPr="00E23316">
              <w:rPr>
                <w:rFonts w:ascii="Sakkal Majalla" w:eastAsia="Calibri" w:hAnsi="Sakkal Majalla" w:cs="Sakkal Majalla"/>
                <w:sz w:val="24"/>
                <w:szCs w:val="24"/>
              </w:rPr>
              <w:t xml:space="preserve"> </w:t>
            </w:r>
            <w:r w:rsidR="00DF5324" w:rsidRPr="00E23316">
              <w:rPr>
                <w:rFonts w:ascii="Sakkal Majalla" w:eastAsia="Calibri" w:hAnsi="Sakkal Majalla" w:cs="Sakkal Majalla"/>
                <w:sz w:val="24"/>
                <w:szCs w:val="24"/>
              </w:rPr>
              <w:t>Vision</w:t>
            </w:r>
            <w:proofErr w:type="gramEnd"/>
          </w:p>
        </w:tc>
        <w:tc>
          <w:tcPr>
            <w:tcW w:w="10627" w:type="dxa"/>
            <w:shd w:val="clear" w:color="auto" w:fill="auto"/>
            <w:vAlign w:val="center"/>
          </w:tcPr>
          <w:p w14:paraId="0206632B" w14:textId="0B6C0712" w:rsidR="008735B2" w:rsidRPr="00E53017" w:rsidRDefault="008735B2" w:rsidP="00DF532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735B2" w:rsidRPr="00E53017" w14:paraId="7F7FED00" w14:textId="77777777" w:rsidTr="00DF5324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shd w:val="clear" w:color="auto" w:fill="F2F2F2" w:themeFill="background1" w:themeFillShade="F2"/>
            <w:vAlign w:val="center"/>
          </w:tcPr>
          <w:p w14:paraId="3E157DDC" w14:textId="7AF0316B" w:rsidR="008735B2" w:rsidRPr="00DF5324" w:rsidRDefault="008735B2" w:rsidP="00DF5324">
            <w:pPr>
              <w:spacing w:after="160" w:line="259" w:lineRule="auto"/>
              <w:jc w:val="center"/>
              <w:rPr>
                <w:rFonts w:eastAsia="Calibri" w:cs="Calibri" w:hint="cs"/>
                <w:b w:val="0"/>
                <w:bCs w:val="0"/>
                <w:sz w:val="24"/>
                <w:szCs w:val="24"/>
                <w:rtl/>
              </w:rPr>
            </w:pPr>
            <w:proofErr w:type="gramStart"/>
            <w:r w:rsidRPr="00E23316">
              <w:rPr>
                <w:rFonts w:eastAsia="Calibri" w:cs="Calibri" w:hint="cs"/>
                <w:sz w:val="24"/>
                <w:szCs w:val="24"/>
                <w:rtl/>
              </w:rPr>
              <w:t xml:space="preserve">الرسالة </w:t>
            </w:r>
            <w:r w:rsidR="00DF5324" w:rsidRPr="00E23316">
              <w:rPr>
                <w:rFonts w:ascii="Sakkal Majalla" w:eastAsia="Calibri" w:hAnsi="Sakkal Majalla" w:cs="Sakkal Majalla"/>
                <w:sz w:val="24"/>
                <w:szCs w:val="24"/>
              </w:rPr>
              <w:t xml:space="preserve"> </w:t>
            </w:r>
            <w:r w:rsidR="00DF5324" w:rsidRPr="00E23316">
              <w:rPr>
                <w:rFonts w:ascii="Sakkal Majalla" w:eastAsia="Calibri" w:hAnsi="Sakkal Majalla" w:cs="Sakkal Majalla"/>
                <w:sz w:val="24"/>
                <w:szCs w:val="24"/>
              </w:rPr>
              <w:t>Mission</w:t>
            </w:r>
            <w:proofErr w:type="gramEnd"/>
          </w:p>
        </w:tc>
        <w:tc>
          <w:tcPr>
            <w:tcW w:w="10627" w:type="dxa"/>
            <w:vAlign w:val="center"/>
          </w:tcPr>
          <w:p w14:paraId="1F3997C4" w14:textId="77777777" w:rsidR="008735B2" w:rsidRPr="00E53017" w:rsidRDefault="008735B2" w:rsidP="00DF532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735B2" w:rsidRPr="00E53017" w14:paraId="03BA2268" w14:textId="77777777" w:rsidTr="00DF5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</w:tcPr>
          <w:p w14:paraId="394E5C1F" w14:textId="4FFED6BA" w:rsidR="008735B2" w:rsidRPr="00DF5324" w:rsidRDefault="008735B2" w:rsidP="00DF5324">
            <w:pPr>
              <w:spacing w:after="160" w:line="259" w:lineRule="auto"/>
              <w:jc w:val="center"/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</w:pPr>
            <w:proofErr w:type="gramStart"/>
            <w:r w:rsidRPr="00E23316">
              <w:rPr>
                <w:rFonts w:eastAsia="Calibri" w:cs="Calibri" w:hint="cs"/>
                <w:sz w:val="24"/>
                <w:szCs w:val="24"/>
                <w:rtl/>
              </w:rPr>
              <w:t>الأهداف</w:t>
            </w:r>
            <w:r w:rsidRPr="00E23316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</w:t>
            </w:r>
            <w:r w:rsidR="00DF5324" w:rsidRPr="00E23316">
              <w:rPr>
                <w:rFonts w:ascii="Sakkal Majalla" w:eastAsia="Calibri" w:hAnsi="Sakkal Majalla" w:cs="Sakkal Majalla"/>
                <w:sz w:val="24"/>
                <w:szCs w:val="24"/>
              </w:rPr>
              <w:t xml:space="preserve"> </w:t>
            </w:r>
            <w:r w:rsidR="00DF5324" w:rsidRPr="00E23316">
              <w:rPr>
                <w:rFonts w:ascii="Sakkal Majalla" w:eastAsia="Calibri" w:hAnsi="Sakkal Majalla" w:cs="Sakkal Majalla"/>
                <w:sz w:val="24"/>
                <w:szCs w:val="24"/>
              </w:rPr>
              <w:t>Objectives</w:t>
            </w:r>
            <w:proofErr w:type="gramEnd"/>
          </w:p>
        </w:tc>
        <w:tc>
          <w:tcPr>
            <w:tcW w:w="10627" w:type="dxa"/>
            <w:shd w:val="clear" w:color="auto" w:fill="auto"/>
            <w:vAlign w:val="center"/>
          </w:tcPr>
          <w:p w14:paraId="64A0B12E" w14:textId="77777777" w:rsidR="008735B2" w:rsidRPr="00E53017" w:rsidRDefault="008735B2" w:rsidP="008D600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</w:rPr>
            </w:pPr>
          </w:p>
        </w:tc>
      </w:tr>
      <w:tr w:rsidR="008735B2" w:rsidRPr="00E53017" w14:paraId="2130059C" w14:textId="77777777" w:rsidTr="00DF532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shd w:val="clear" w:color="auto" w:fill="F2F2F2" w:themeFill="background1" w:themeFillShade="F2"/>
            <w:vAlign w:val="center"/>
          </w:tcPr>
          <w:p w14:paraId="7F3CE28D" w14:textId="77777777" w:rsidR="008735B2" w:rsidRPr="00E23316" w:rsidRDefault="008735B2" w:rsidP="00B278D1">
            <w:pPr>
              <w:spacing w:after="160" w:line="259" w:lineRule="auto"/>
              <w:jc w:val="center"/>
              <w:rPr>
                <w:rFonts w:eastAsia="Calibri" w:cstheme="minorHAnsi"/>
                <w:b w:val="0"/>
                <w:bCs w:val="0"/>
                <w:sz w:val="24"/>
                <w:szCs w:val="24"/>
                <w:rtl/>
              </w:rPr>
            </w:pPr>
            <w:r w:rsidRPr="00E23316">
              <w:rPr>
                <w:rFonts w:eastAsia="Calibri" w:cstheme="minorHAnsi" w:hint="cs"/>
                <w:sz w:val="24"/>
                <w:szCs w:val="24"/>
                <w:rtl/>
              </w:rPr>
              <w:t xml:space="preserve">أهمية الكرسي بالنسبة للجامعة </w:t>
            </w:r>
          </w:p>
          <w:p w14:paraId="3D7F4D86" w14:textId="5DCC2C23" w:rsidR="008735B2" w:rsidRPr="00E23316" w:rsidRDefault="008735B2" w:rsidP="00B278D1">
            <w:pPr>
              <w:spacing w:after="160" w:line="259" w:lineRule="auto"/>
              <w:jc w:val="center"/>
              <w:rPr>
                <w:rFonts w:eastAsia="Calibri" w:cs="Calibri" w:hint="cs"/>
                <w:sz w:val="24"/>
                <w:szCs w:val="24"/>
                <w:rtl/>
              </w:rPr>
            </w:pPr>
            <w:r w:rsidRPr="00E23316">
              <w:rPr>
                <w:rFonts w:ascii="Sakkal Majalla" w:eastAsia="Calibri" w:hAnsi="Sakkal Majalla" w:cs="Sakkal Majalla"/>
                <w:sz w:val="24"/>
                <w:szCs w:val="24"/>
              </w:rPr>
              <w:t>The importance of the research chair to the university</w:t>
            </w:r>
          </w:p>
        </w:tc>
        <w:tc>
          <w:tcPr>
            <w:tcW w:w="10627" w:type="dxa"/>
            <w:vAlign w:val="center"/>
          </w:tcPr>
          <w:p w14:paraId="05AB8C3F" w14:textId="77777777" w:rsidR="008735B2" w:rsidRPr="00E53017" w:rsidRDefault="008735B2" w:rsidP="008D600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735B2" w:rsidRPr="00E53017" w14:paraId="38F5E8DE" w14:textId="77777777" w:rsidTr="00DF5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</w:tcPr>
          <w:p w14:paraId="4CF3601E" w14:textId="77777777" w:rsidR="008735B2" w:rsidRDefault="008735B2" w:rsidP="00B278D1">
            <w:pPr>
              <w:spacing w:after="160" w:line="259" w:lineRule="auto"/>
              <w:jc w:val="center"/>
              <w:rPr>
                <w:rFonts w:eastAsia="Calibri" w:cstheme="minorHAnsi"/>
                <w:b w:val="0"/>
                <w:bCs w:val="0"/>
                <w:sz w:val="24"/>
                <w:szCs w:val="24"/>
                <w:rtl/>
              </w:rPr>
            </w:pPr>
            <w:r w:rsidRPr="00E23316">
              <w:rPr>
                <w:rFonts w:eastAsia="Calibri" w:cstheme="minorHAnsi" w:hint="cs"/>
                <w:sz w:val="24"/>
                <w:szCs w:val="24"/>
                <w:rtl/>
              </w:rPr>
              <w:t xml:space="preserve">أهمية الكرسي بالنسبة للمجتمع </w:t>
            </w:r>
          </w:p>
          <w:p w14:paraId="58E30321" w14:textId="2FBB4613" w:rsidR="008735B2" w:rsidRPr="00E23316" w:rsidRDefault="008735B2" w:rsidP="00B278D1">
            <w:pPr>
              <w:spacing w:after="160" w:line="259" w:lineRule="auto"/>
              <w:jc w:val="center"/>
              <w:rPr>
                <w:rFonts w:eastAsia="Calibri" w:cstheme="minorHAnsi" w:hint="cs"/>
                <w:sz w:val="24"/>
                <w:szCs w:val="24"/>
                <w:rtl/>
              </w:rPr>
            </w:pPr>
            <w:r w:rsidRPr="00E23316">
              <w:rPr>
                <w:rFonts w:ascii="Sakkal Majalla" w:eastAsia="Calibri" w:hAnsi="Sakkal Majalla" w:cs="Sakkal Majalla"/>
                <w:sz w:val="24"/>
                <w:szCs w:val="24"/>
              </w:rPr>
              <w:t>The importance of the research chair to the society</w:t>
            </w:r>
          </w:p>
        </w:tc>
        <w:tc>
          <w:tcPr>
            <w:tcW w:w="10627" w:type="dxa"/>
            <w:shd w:val="clear" w:color="auto" w:fill="auto"/>
            <w:vAlign w:val="center"/>
          </w:tcPr>
          <w:p w14:paraId="181A031B" w14:textId="77777777" w:rsidR="008735B2" w:rsidRPr="00E53017" w:rsidRDefault="008735B2" w:rsidP="008D600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77F239B9" w14:textId="39C73E7F" w:rsidR="00B47094" w:rsidRDefault="00B47094" w:rsidP="00C4449A">
      <w:pPr>
        <w:spacing w:after="160" w:line="259" w:lineRule="auto"/>
        <w:rPr>
          <w:rFonts w:eastAsia="Calibri" w:cstheme="minorHAnsi"/>
          <w:b/>
          <w:bCs/>
          <w:color w:val="17365D" w:themeColor="text2" w:themeShade="BF"/>
          <w:sz w:val="16"/>
          <w:szCs w:val="16"/>
          <w:rtl/>
        </w:rPr>
      </w:pPr>
    </w:p>
    <w:p w14:paraId="2BB5643B" w14:textId="77777777" w:rsidR="00E53017" w:rsidRDefault="00E53017" w:rsidP="00C4449A">
      <w:pPr>
        <w:spacing w:after="160" w:line="259" w:lineRule="auto"/>
        <w:rPr>
          <w:rFonts w:eastAsia="Calibri" w:cstheme="minorHAnsi"/>
          <w:sz w:val="20"/>
          <w:szCs w:val="20"/>
          <w:rtl/>
        </w:rPr>
      </w:pPr>
    </w:p>
    <w:p w14:paraId="07FA8DFC" w14:textId="3225A4A2" w:rsidR="00E53017" w:rsidRDefault="00E53017" w:rsidP="00C4449A">
      <w:pPr>
        <w:spacing w:after="160" w:line="259" w:lineRule="auto"/>
        <w:rPr>
          <w:rFonts w:eastAsia="Calibri" w:cstheme="minorHAnsi"/>
          <w:sz w:val="20"/>
          <w:szCs w:val="20"/>
          <w:rtl/>
        </w:rPr>
      </w:pPr>
    </w:p>
    <w:p w14:paraId="6929BB82" w14:textId="010B5035" w:rsidR="00E53017" w:rsidRDefault="00E53017" w:rsidP="00C4449A">
      <w:pPr>
        <w:spacing w:after="160" w:line="259" w:lineRule="auto"/>
        <w:rPr>
          <w:rFonts w:eastAsia="Calibri" w:cstheme="minorHAnsi"/>
          <w:sz w:val="20"/>
          <w:szCs w:val="20"/>
          <w:rtl/>
        </w:rPr>
      </w:pPr>
    </w:p>
    <w:p w14:paraId="2A10BCE6" w14:textId="5F2B8D82" w:rsidR="00E53017" w:rsidRDefault="00E53017" w:rsidP="00C4449A">
      <w:pPr>
        <w:spacing w:after="160" w:line="259" w:lineRule="auto"/>
        <w:rPr>
          <w:rFonts w:eastAsia="Calibri" w:cstheme="minorHAnsi"/>
          <w:sz w:val="20"/>
          <w:szCs w:val="20"/>
          <w:rtl/>
        </w:rPr>
      </w:pPr>
    </w:p>
    <w:p w14:paraId="24E0A449" w14:textId="590B3D77" w:rsidR="00E53017" w:rsidRDefault="00E53017" w:rsidP="00C4449A">
      <w:pPr>
        <w:spacing w:after="160" w:line="259" w:lineRule="auto"/>
        <w:rPr>
          <w:rFonts w:eastAsia="Calibri" w:cstheme="minorHAnsi"/>
          <w:sz w:val="20"/>
          <w:szCs w:val="20"/>
          <w:rtl/>
        </w:rPr>
      </w:pPr>
    </w:p>
    <w:p w14:paraId="3662E993" w14:textId="07EE1BE6" w:rsidR="002F481C" w:rsidRDefault="002F481C" w:rsidP="001164C1">
      <w:pPr>
        <w:spacing w:after="160" w:line="259" w:lineRule="auto"/>
        <w:rPr>
          <w:rFonts w:eastAsia="Calibri" w:cstheme="minorHAnsi"/>
          <w:b/>
          <w:bCs/>
          <w:sz w:val="24"/>
          <w:szCs w:val="24"/>
          <w:rtl/>
        </w:rPr>
      </w:pPr>
    </w:p>
    <w:p w14:paraId="13547A97" w14:textId="77777777" w:rsidR="00967C0A" w:rsidRDefault="00967C0A" w:rsidP="006F3715">
      <w:pPr>
        <w:spacing w:after="160" w:line="259" w:lineRule="auto"/>
        <w:rPr>
          <w:rFonts w:eastAsia="Calibri" w:cstheme="minorHAnsi"/>
          <w:b/>
          <w:bCs/>
          <w:sz w:val="24"/>
          <w:szCs w:val="24"/>
          <w:rtl/>
        </w:rPr>
      </w:pPr>
    </w:p>
    <w:p w14:paraId="491FE1C8" w14:textId="77777777" w:rsidR="00967C0A" w:rsidRDefault="00967C0A" w:rsidP="006F3715">
      <w:pPr>
        <w:spacing w:after="160" w:line="259" w:lineRule="auto"/>
        <w:rPr>
          <w:rFonts w:eastAsia="Calibri" w:cstheme="minorHAnsi"/>
          <w:b/>
          <w:bCs/>
          <w:sz w:val="24"/>
          <w:szCs w:val="24"/>
          <w:rtl/>
        </w:rPr>
      </w:pPr>
    </w:p>
    <w:p w14:paraId="2591BD3C" w14:textId="77777777" w:rsidR="00967C0A" w:rsidRDefault="00967C0A" w:rsidP="006F3715">
      <w:pPr>
        <w:spacing w:after="160" w:line="259" w:lineRule="auto"/>
        <w:rPr>
          <w:rFonts w:eastAsia="Calibri" w:cstheme="minorHAnsi"/>
          <w:b/>
          <w:bCs/>
          <w:sz w:val="24"/>
          <w:szCs w:val="24"/>
          <w:rtl/>
        </w:rPr>
      </w:pPr>
    </w:p>
    <w:p w14:paraId="48D57754" w14:textId="77777777" w:rsidR="00967C0A" w:rsidRDefault="00967C0A" w:rsidP="006F3715">
      <w:pPr>
        <w:spacing w:after="160" w:line="259" w:lineRule="auto"/>
        <w:rPr>
          <w:rFonts w:eastAsia="Calibri" w:cstheme="minorHAnsi"/>
          <w:b/>
          <w:bCs/>
          <w:sz w:val="24"/>
          <w:szCs w:val="24"/>
          <w:rtl/>
        </w:rPr>
      </w:pPr>
    </w:p>
    <w:p w14:paraId="4D19E076" w14:textId="77777777" w:rsidR="00967C0A" w:rsidRDefault="00967C0A" w:rsidP="006F3715">
      <w:pPr>
        <w:spacing w:after="160" w:line="259" w:lineRule="auto"/>
        <w:rPr>
          <w:rFonts w:eastAsia="Calibri" w:cstheme="minorHAnsi"/>
          <w:b/>
          <w:bCs/>
          <w:sz w:val="24"/>
          <w:szCs w:val="24"/>
          <w:rtl/>
        </w:rPr>
      </w:pPr>
    </w:p>
    <w:p w14:paraId="1F563D2F" w14:textId="77777777" w:rsidR="00967C0A" w:rsidRDefault="00967C0A" w:rsidP="006F3715">
      <w:pPr>
        <w:spacing w:after="160" w:line="259" w:lineRule="auto"/>
        <w:rPr>
          <w:rFonts w:eastAsia="Calibri" w:cstheme="minorHAnsi"/>
          <w:b/>
          <w:bCs/>
          <w:sz w:val="24"/>
          <w:szCs w:val="24"/>
          <w:rtl/>
        </w:rPr>
      </w:pPr>
    </w:p>
    <w:p w14:paraId="35F76BAE" w14:textId="6FEACD65" w:rsidR="00B278D1" w:rsidRDefault="00B278D1" w:rsidP="006F3715">
      <w:pPr>
        <w:spacing w:after="160" w:line="259" w:lineRule="auto"/>
        <w:rPr>
          <w:rFonts w:eastAsia="Calibri" w:cstheme="minorHAnsi"/>
          <w:b/>
          <w:bCs/>
          <w:sz w:val="24"/>
          <w:szCs w:val="24"/>
          <w:rtl/>
        </w:rPr>
      </w:pPr>
    </w:p>
    <w:p w14:paraId="1DD69E12" w14:textId="77777777" w:rsidR="00B278D1" w:rsidRDefault="00B278D1" w:rsidP="006F3715">
      <w:pPr>
        <w:spacing w:after="160" w:line="259" w:lineRule="auto"/>
        <w:rPr>
          <w:rFonts w:eastAsia="Calibri" w:cstheme="minorHAnsi"/>
          <w:b/>
          <w:bCs/>
          <w:sz w:val="24"/>
          <w:szCs w:val="24"/>
          <w:rtl/>
        </w:rPr>
      </w:pPr>
    </w:p>
    <w:p w14:paraId="3CCD0000" w14:textId="47F61B6F" w:rsidR="006F3715" w:rsidRPr="00BB7899" w:rsidRDefault="00BB7899" w:rsidP="006F3715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  <w:r w:rsidRPr="00BB7899">
        <w:rPr>
          <w:rFonts w:eastAsia="Calibri" w:cstheme="minorHAnsi"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</w:t>
      </w:r>
      <w:r w:rsidR="006F3715" w:rsidRPr="00BB7899">
        <w:rPr>
          <w:rFonts w:eastAsia="Calibri" w:cstheme="minorHAnsi"/>
          <w:b/>
          <w:bCs/>
          <w:sz w:val="24"/>
          <w:szCs w:val="24"/>
          <w:rtl/>
        </w:rPr>
        <w:t xml:space="preserve">ثانيا: </w:t>
      </w:r>
      <w:r w:rsidR="006F3715" w:rsidRPr="00BB7899">
        <w:rPr>
          <w:rFonts w:eastAsia="Calibri" w:cstheme="minorHAnsi" w:hint="cs"/>
          <w:b/>
          <w:bCs/>
          <w:sz w:val="24"/>
          <w:szCs w:val="24"/>
          <w:rtl/>
        </w:rPr>
        <w:t>الخطة الإستراتيجية للكرسي</w:t>
      </w:r>
      <w:r w:rsidRPr="00BB7899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Second Strategic plan for the research </w:t>
      </w:r>
      <w:proofErr w:type="gramStart"/>
      <w:r w:rsidRPr="00BB7899">
        <w:rPr>
          <w:rFonts w:ascii="Sakkal Majalla" w:eastAsia="Calibri" w:hAnsi="Sakkal Majalla" w:cs="Sakkal Majalla"/>
          <w:b/>
          <w:bCs/>
          <w:sz w:val="24"/>
          <w:szCs w:val="24"/>
        </w:rPr>
        <w:t>chair</w:t>
      </w:r>
      <w:r w:rsidRPr="00BB7899">
        <w:rPr>
          <w:rFonts w:eastAsia="Calibri" w:cstheme="minorHAnsi"/>
          <w:b/>
          <w:bCs/>
          <w:sz w:val="24"/>
          <w:szCs w:val="24"/>
        </w:rPr>
        <w:t xml:space="preserve"> :</w:t>
      </w:r>
      <w:proofErr w:type="gramEnd"/>
      <w:r w:rsidRPr="00BB7899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78ACA773" w14:textId="77777777" w:rsidR="008D600C" w:rsidRDefault="008D600C" w:rsidP="001164C1">
      <w:pPr>
        <w:spacing w:after="160" w:line="259" w:lineRule="auto"/>
        <w:rPr>
          <w:rFonts w:eastAsia="Calibri" w:cstheme="minorHAnsi"/>
          <w:b/>
          <w:bCs/>
          <w:sz w:val="24"/>
          <w:szCs w:val="24"/>
          <w:rtl/>
        </w:rPr>
      </w:pPr>
    </w:p>
    <w:tbl>
      <w:tblPr>
        <w:tblStyle w:val="a6"/>
        <w:bidiVisual/>
        <w:tblW w:w="13470" w:type="dxa"/>
        <w:tblInd w:w="715" w:type="dxa"/>
        <w:tblLook w:val="04A0" w:firstRow="1" w:lastRow="0" w:firstColumn="1" w:lastColumn="0" w:noHBand="0" w:noVBand="1"/>
      </w:tblPr>
      <w:tblGrid>
        <w:gridCol w:w="2339"/>
        <w:gridCol w:w="3330"/>
        <w:gridCol w:w="7801"/>
      </w:tblGrid>
      <w:tr w:rsidR="008616E0" w:rsidRPr="008616E0" w14:paraId="12DDCA38" w14:textId="77777777" w:rsidTr="008616E0">
        <w:tc>
          <w:tcPr>
            <w:tcW w:w="2339" w:type="dxa"/>
            <w:shd w:val="clear" w:color="auto" w:fill="F2F2F2"/>
          </w:tcPr>
          <w:p w14:paraId="15818CCD" w14:textId="77777777" w:rsidR="008616E0" w:rsidRPr="008616E0" w:rsidRDefault="008616E0" w:rsidP="008616E0">
            <w:pPr>
              <w:tabs>
                <w:tab w:val="left" w:pos="6540"/>
              </w:tabs>
              <w:spacing w:after="160" w:line="259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8616E0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المحور</w:t>
            </w:r>
          </w:p>
          <w:p w14:paraId="26035A3C" w14:textId="77777777" w:rsidR="008616E0" w:rsidRPr="008616E0" w:rsidRDefault="008616E0" w:rsidP="008616E0">
            <w:pPr>
              <w:tabs>
                <w:tab w:val="left" w:pos="6540"/>
              </w:tabs>
              <w:spacing w:after="160" w:line="259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8616E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Field</w:t>
            </w:r>
          </w:p>
        </w:tc>
        <w:tc>
          <w:tcPr>
            <w:tcW w:w="3330" w:type="dxa"/>
            <w:shd w:val="clear" w:color="auto" w:fill="F2F2F2"/>
          </w:tcPr>
          <w:p w14:paraId="69A96764" w14:textId="77777777" w:rsidR="008616E0" w:rsidRPr="008616E0" w:rsidRDefault="008616E0" w:rsidP="008616E0">
            <w:pPr>
              <w:tabs>
                <w:tab w:val="left" w:pos="6540"/>
              </w:tabs>
              <w:bidi w:val="0"/>
              <w:spacing w:after="160" w:line="259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8616E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المشاريع والأنشطة والبرامج</w:t>
            </w:r>
          </w:p>
          <w:p w14:paraId="22F05EFE" w14:textId="77777777" w:rsidR="008616E0" w:rsidRPr="008616E0" w:rsidRDefault="008616E0" w:rsidP="008616E0">
            <w:pPr>
              <w:tabs>
                <w:tab w:val="left" w:pos="6540"/>
              </w:tabs>
              <w:bidi w:val="0"/>
              <w:spacing w:after="160" w:line="259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8616E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Projects, activities, and programs</w:t>
            </w:r>
          </w:p>
        </w:tc>
        <w:tc>
          <w:tcPr>
            <w:tcW w:w="7801" w:type="dxa"/>
            <w:shd w:val="clear" w:color="auto" w:fill="F2F2F2"/>
          </w:tcPr>
          <w:p w14:paraId="7A78ECD1" w14:textId="77777777" w:rsidR="008616E0" w:rsidRPr="008616E0" w:rsidRDefault="008616E0" w:rsidP="008616E0">
            <w:pPr>
              <w:tabs>
                <w:tab w:val="left" w:pos="6540"/>
              </w:tabs>
              <w:spacing w:after="160" w:line="259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8616E0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المخرجات</w:t>
            </w:r>
          </w:p>
          <w:p w14:paraId="0C22171F" w14:textId="77777777" w:rsidR="008616E0" w:rsidRPr="008616E0" w:rsidRDefault="008616E0" w:rsidP="008616E0">
            <w:pPr>
              <w:tabs>
                <w:tab w:val="left" w:pos="6540"/>
              </w:tabs>
              <w:bidi w:val="0"/>
              <w:spacing w:after="160" w:line="259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8616E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Outputs</w:t>
            </w:r>
          </w:p>
        </w:tc>
      </w:tr>
      <w:tr w:rsidR="008616E0" w:rsidRPr="008616E0" w14:paraId="23E68EE9" w14:textId="77777777" w:rsidTr="008616E0">
        <w:tc>
          <w:tcPr>
            <w:tcW w:w="2339" w:type="dxa"/>
            <w:shd w:val="clear" w:color="auto" w:fill="F2F2F2"/>
          </w:tcPr>
          <w:p w14:paraId="61A38488" w14:textId="59334886" w:rsidR="008616E0" w:rsidRPr="008616E0" w:rsidRDefault="00DC5C54" w:rsidP="008616E0">
            <w:pPr>
              <w:tabs>
                <w:tab w:val="left" w:pos="6540"/>
              </w:tabs>
              <w:spacing w:after="160" w:line="259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 xml:space="preserve">1/ </w:t>
            </w:r>
            <w:r w:rsidR="008616E0" w:rsidRPr="008616E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البحث العلمي </w:t>
            </w:r>
          </w:p>
          <w:p w14:paraId="59204C77" w14:textId="2B72ED5A" w:rsidR="008616E0" w:rsidRPr="008616E0" w:rsidRDefault="008616E0" w:rsidP="008616E0">
            <w:pPr>
              <w:tabs>
                <w:tab w:val="left" w:pos="6540"/>
              </w:tabs>
              <w:bidi w:val="0"/>
              <w:spacing w:after="160" w:line="259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8616E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Scientific research</w:t>
            </w:r>
            <w:r w:rsidRPr="008616E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30" w:type="dxa"/>
          </w:tcPr>
          <w:p w14:paraId="4722631F" w14:textId="77777777" w:rsidR="008616E0" w:rsidRPr="008616E0" w:rsidRDefault="008616E0" w:rsidP="008616E0">
            <w:pPr>
              <w:tabs>
                <w:tab w:val="left" w:pos="6540"/>
              </w:tabs>
              <w:spacing w:before="240" w:after="160" w:line="259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01" w:type="dxa"/>
          </w:tcPr>
          <w:p w14:paraId="0D4179B3" w14:textId="77777777" w:rsidR="008616E0" w:rsidRPr="008616E0" w:rsidRDefault="008616E0" w:rsidP="008616E0">
            <w:pPr>
              <w:tabs>
                <w:tab w:val="left" w:pos="6540"/>
              </w:tabs>
              <w:spacing w:before="240" w:after="160" w:line="259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616E0" w:rsidRPr="008616E0" w14:paraId="4E92B833" w14:textId="77777777" w:rsidTr="008616E0">
        <w:tc>
          <w:tcPr>
            <w:tcW w:w="2339" w:type="dxa"/>
            <w:shd w:val="clear" w:color="auto" w:fill="F2F2F2"/>
          </w:tcPr>
          <w:p w14:paraId="5F05540A" w14:textId="2E628821" w:rsidR="008616E0" w:rsidRPr="008616E0" w:rsidRDefault="00DC5C54" w:rsidP="008616E0">
            <w:pPr>
              <w:tabs>
                <w:tab w:val="left" w:pos="6540"/>
              </w:tabs>
              <w:spacing w:after="160" w:line="259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 xml:space="preserve">2/ </w:t>
            </w:r>
            <w:r w:rsidR="008616E0" w:rsidRPr="008616E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دعم المعرفة العلمية المتخصصة في مجال الكرسي </w:t>
            </w:r>
          </w:p>
          <w:p w14:paraId="6A75E3D7" w14:textId="681480F3" w:rsidR="008616E0" w:rsidRPr="008616E0" w:rsidRDefault="008616E0" w:rsidP="008616E0">
            <w:pPr>
              <w:tabs>
                <w:tab w:val="left" w:pos="6540"/>
              </w:tabs>
              <w:bidi w:val="0"/>
              <w:spacing w:after="160" w:line="259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8616E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Support scientific knowledge in the field of the research chair </w:t>
            </w:r>
          </w:p>
        </w:tc>
        <w:tc>
          <w:tcPr>
            <w:tcW w:w="3330" w:type="dxa"/>
          </w:tcPr>
          <w:p w14:paraId="47B291A3" w14:textId="77777777" w:rsidR="008616E0" w:rsidRPr="008616E0" w:rsidRDefault="008616E0" w:rsidP="008616E0">
            <w:pPr>
              <w:tabs>
                <w:tab w:val="left" w:pos="6540"/>
              </w:tabs>
              <w:spacing w:before="240" w:after="160" w:line="259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01" w:type="dxa"/>
          </w:tcPr>
          <w:p w14:paraId="2889EE96" w14:textId="77777777" w:rsidR="008616E0" w:rsidRPr="008616E0" w:rsidRDefault="008616E0" w:rsidP="008616E0">
            <w:pPr>
              <w:tabs>
                <w:tab w:val="left" w:pos="6540"/>
              </w:tabs>
              <w:spacing w:before="240" w:after="160" w:line="259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616E0" w:rsidRPr="008616E0" w14:paraId="0038DC3B" w14:textId="77777777" w:rsidTr="008616E0">
        <w:tc>
          <w:tcPr>
            <w:tcW w:w="2339" w:type="dxa"/>
            <w:shd w:val="clear" w:color="auto" w:fill="F2F2F2"/>
          </w:tcPr>
          <w:p w14:paraId="6DB14FD8" w14:textId="2E1CCD9F" w:rsidR="008616E0" w:rsidRPr="008616E0" w:rsidRDefault="00DC5C54" w:rsidP="008616E0">
            <w:pPr>
              <w:tabs>
                <w:tab w:val="left" w:pos="6540"/>
              </w:tabs>
              <w:spacing w:after="160" w:line="259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 xml:space="preserve">3/ </w:t>
            </w:r>
            <w:r w:rsidR="008616E0" w:rsidRPr="008616E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الاتصال العلمي</w:t>
            </w:r>
          </w:p>
          <w:p w14:paraId="46511112" w14:textId="167D7BC9" w:rsidR="008616E0" w:rsidRPr="008616E0" w:rsidRDefault="008616E0" w:rsidP="008616E0">
            <w:pPr>
              <w:tabs>
                <w:tab w:val="left" w:pos="6540"/>
              </w:tabs>
              <w:bidi w:val="0"/>
              <w:spacing w:after="160" w:line="259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8616E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Scientific connection  </w:t>
            </w:r>
          </w:p>
        </w:tc>
        <w:tc>
          <w:tcPr>
            <w:tcW w:w="3330" w:type="dxa"/>
          </w:tcPr>
          <w:p w14:paraId="2F08C644" w14:textId="77777777" w:rsidR="008616E0" w:rsidRPr="008616E0" w:rsidRDefault="008616E0" w:rsidP="008616E0">
            <w:pPr>
              <w:tabs>
                <w:tab w:val="left" w:pos="6540"/>
              </w:tabs>
              <w:spacing w:before="240" w:after="160" w:line="259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01" w:type="dxa"/>
          </w:tcPr>
          <w:p w14:paraId="7EAAF9AA" w14:textId="77777777" w:rsidR="008616E0" w:rsidRPr="008616E0" w:rsidRDefault="008616E0" w:rsidP="008616E0">
            <w:pPr>
              <w:tabs>
                <w:tab w:val="left" w:pos="6540"/>
              </w:tabs>
              <w:spacing w:before="240" w:after="160" w:line="259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616E0" w:rsidRPr="008616E0" w14:paraId="4A57A262" w14:textId="77777777" w:rsidTr="008616E0">
        <w:tc>
          <w:tcPr>
            <w:tcW w:w="2339" w:type="dxa"/>
            <w:shd w:val="clear" w:color="auto" w:fill="F2F2F2"/>
          </w:tcPr>
          <w:p w14:paraId="20658573" w14:textId="27DEE9CB" w:rsidR="008616E0" w:rsidRPr="008616E0" w:rsidRDefault="00DC5C54" w:rsidP="008616E0">
            <w:pPr>
              <w:tabs>
                <w:tab w:val="left" w:pos="6540"/>
              </w:tabs>
              <w:spacing w:after="160" w:line="259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 xml:space="preserve">4/ </w:t>
            </w:r>
            <w:r w:rsidR="008616E0" w:rsidRPr="008616E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تسويق إمكانات الكرسي </w:t>
            </w:r>
          </w:p>
          <w:p w14:paraId="71BD413A" w14:textId="6228788E" w:rsidR="008616E0" w:rsidRPr="008616E0" w:rsidRDefault="008616E0" w:rsidP="008616E0">
            <w:pPr>
              <w:tabs>
                <w:tab w:val="left" w:pos="6540"/>
              </w:tabs>
              <w:bidi w:val="0"/>
              <w:spacing w:after="160" w:line="259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8616E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lastRenderedPageBreak/>
              <w:t>Marketing the possibilities of the research chair</w:t>
            </w:r>
          </w:p>
        </w:tc>
        <w:tc>
          <w:tcPr>
            <w:tcW w:w="3330" w:type="dxa"/>
          </w:tcPr>
          <w:p w14:paraId="047C3BFE" w14:textId="77777777" w:rsidR="008616E0" w:rsidRPr="008616E0" w:rsidRDefault="008616E0" w:rsidP="008616E0">
            <w:pPr>
              <w:tabs>
                <w:tab w:val="left" w:pos="6540"/>
              </w:tabs>
              <w:spacing w:before="240" w:after="160" w:line="259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01" w:type="dxa"/>
          </w:tcPr>
          <w:p w14:paraId="2D1644BC" w14:textId="77777777" w:rsidR="008616E0" w:rsidRPr="008616E0" w:rsidRDefault="008616E0" w:rsidP="008616E0">
            <w:pPr>
              <w:tabs>
                <w:tab w:val="left" w:pos="6540"/>
              </w:tabs>
              <w:spacing w:before="240" w:after="160" w:line="259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47489782" w14:textId="77777777" w:rsidR="008D600C" w:rsidRPr="008616E0" w:rsidRDefault="008D600C" w:rsidP="001164C1">
      <w:pPr>
        <w:spacing w:after="160" w:line="259" w:lineRule="auto"/>
        <w:rPr>
          <w:rFonts w:eastAsia="Calibri" w:cstheme="minorHAnsi"/>
          <w:b/>
          <w:bCs/>
          <w:sz w:val="24"/>
          <w:szCs w:val="24"/>
          <w:rtl/>
        </w:rPr>
      </w:pPr>
    </w:p>
    <w:sectPr w:rsidR="008D600C" w:rsidRPr="008616E0" w:rsidSect="00E53017">
      <w:headerReference w:type="default" r:id="rId7"/>
      <w:footerReference w:type="default" r:id="rId8"/>
      <w:pgSz w:w="16838" w:h="11906" w:orient="landscape"/>
      <w:pgMar w:top="1531" w:right="851" w:bottom="851" w:left="851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85137" w14:textId="77777777" w:rsidR="00D839CC" w:rsidRDefault="00D839CC" w:rsidP="00FE513A">
      <w:pPr>
        <w:spacing w:after="0" w:line="240" w:lineRule="auto"/>
      </w:pPr>
      <w:r>
        <w:separator/>
      </w:r>
    </w:p>
  </w:endnote>
  <w:endnote w:type="continuationSeparator" w:id="0">
    <w:p w14:paraId="76EBE910" w14:textId="77777777" w:rsidR="00D839CC" w:rsidRDefault="00D839CC" w:rsidP="00F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NU Light">
    <w:panose1 w:val="000004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6113" w14:textId="77777777" w:rsidR="00FE513A" w:rsidRDefault="00FE513A" w:rsidP="001674CF">
    <w:pPr>
      <w:pStyle w:val="a5"/>
      <w:ind w:left="-808"/>
      <w:rPr>
        <w:noProof/>
      </w:rPr>
    </w:pPr>
  </w:p>
  <w:p w14:paraId="49ABE34E" w14:textId="2753AEC6" w:rsidR="001674CF" w:rsidRDefault="00A77F1A" w:rsidP="001674CF">
    <w:pPr>
      <w:pStyle w:val="a5"/>
      <w:ind w:left="-99" w:firstLine="142"/>
      <w:rPr>
        <w:noProof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9EA9E" wp14:editId="6DAFCBE3">
              <wp:simplePos x="0" y="0"/>
              <wp:positionH relativeFrom="margin">
                <wp:align>center</wp:align>
              </wp:positionH>
              <wp:positionV relativeFrom="paragraph">
                <wp:posOffset>171754</wp:posOffset>
              </wp:positionV>
              <wp:extent cx="9899374" cy="314325"/>
              <wp:effectExtent l="0" t="0" r="26035" b="2857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9899374" cy="314325"/>
                      </a:xfrm>
                      <a:prstGeom prst="rect">
                        <a:avLst/>
                      </a:prstGeom>
                      <a:solidFill>
                        <a:srgbClr val="006666"/>
                      </a:solidFill>
                      <a:ln w="9525">
                        <a:solidFill>
                          <a:srgbClr val="00999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A1A818" w14:textId="303256A0" w:rsidR="001674CF" w:rsidRPr="002E4BED" w:rsidRDefault="001674CF" w:rsidP="003A02CD">
                          <w:pPr>
                            <w:ind w:left="838"/>
                            <w:rPr>
                              <w:rFonts w:cs="PNU Light"/>
                              <w:sz w:val="16"/>
                              <w:szCs w:val="16"/>
                              <w:rtl/>
                              <w14:textOutline w14:w="9525" w14:cap="rnd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E4BED">
                            <w:rPr>
                              <w:rFonts w:cs="PNU Light" w:hint="cs"/>
                              <w:sz w:val="18"/>
                              <w:szCs w:val="18"/>
                              <w:rtl/>
                              <w14:textOutline w14:w="9525" w14:cap="rnd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نموذج</w:t>
                          </w:r>
                          <w:r w:rsidR="00C3336C" w:rsidRPr="002E4BED">
                            <w:rPr>
                              <w:rFonts w:cs="PNU Light"/>
                              <w:sz w:val="16"/>
                              <w:szCs w:val="16"/>
                              <w:rtl/>
                              <w14:textOutline w14:w="9525" w14:cap="rnd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251CB0">
                            <w:rPr>
                              <w:rFonts w:cs="PNU Light" w:hint="cs"/>
                              <w:sz w:val="16"/>
                              <w:szCs w:val="16"/>
                              <w:rtl/>
                              <w14:textOutline w14:w="9525" w14:cap="rnd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التعريف بالكرسي</w:t>
                          </w:r>
                          <w:r w:rsidR="00697759">
                            <w:rPr>
                              <w:rFonts w:cs="PNU Light" w:hint="cs"/>
                              <w:sz w:val="16"/>
                              <w:szCs w:val="16"/>
                              <w:rtl/>
                              <w14:textOutline w14:w="9525" w14:cap="rnd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251CB0">
                            <w:rPr>
                              <w:rFonts w:cs="PNU Light" w:hint="cs"/>
                              <w:sz w:val="16"/>
                              <w:szCs w:val="16"/>
                              <w:rtl/>
                              <w14:textOutline w14:w="9525" w14:cap="rnd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للجهات </w:t>
                          </w:r>
                          <w:proofErr w:type="gramStart"/>
                          <w:r w:rsidR="00251CB0">
                            <w:rPr>
                              <w:rFonts w:cs="PNU Light" w:hint="cs"/>
                              <w:sz w:val="16"/>
                              <w:szCs w:val="16"/>
                              <w:rtl/>
                              <w14:textOutline w14:w="9525" w14:cap="rnd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الخارجية </w:t>
                          </w:r>
                          <w:r w:rsidR="00C3336C" w:rsidRPr="002E4BED">
                            <w:rPr>
                              <w:rFonts w:cs="PNU Light" w:hint="cs"/>
                              <w:sz w:val="16"/>
                              <w:szCs w:val="16"/>
                              <w:rtl/>
                              <w14:textOutline w14:w="9525" w14:cap="rnd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C3336C" w:rsidRPr="002E4BED">
                            <w:rPr>
                              <w:rFonts w:cs="PNU Light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012505</w:t>
                          </w:r>
                          <w:proofErr w:type="gramEnd"/>
                          <w:r w:rsidR="00C3336C" w:rsidRPr="002E4BED">
                            <w:rPr>
                              <w:rFonts w:cs="PNU Light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-F4</w:t>
                          </w:r>
                          <w:r w:rsidR="00697759">
                            <w:rPr>
                              <w:rFonts w:cs="PNU Light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9EA9E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0;margin-top:13.5pt;width:779.5pt;height:24.7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" fillcolor="#066" strokecolor="#099">
              <v:textbox>
                <w:txbxContent>
                  <w:p w14:paraId="68A1A818" w14:textId="303256A0" w:rsidR="001674CF" w:rsidRPr="002E4BED" w:rsidRDefault="001674CF" w:rsidP="003A02CD">
                    <w:pPr>
                      <w:ind w:left="838"/>
                      <w:rPr>
                        <w:rFonts w:cs="PNU Light"/>
                        <w:sz w:val="16"/>
                        <w:szCs w:val="16"/>
                        <w:rtl/>
                        <w14:textOutline w14:w="9525" w14:cap="rnd" w14:cmpd="sng" w14:algn="ctr">
                          <w14:solidFill>
                            <w14:srgbClr w14:val="FFFFFF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2E4BED">
                      <w:rPr>
                        <w:rFonts w:cs="PNU Light" w:hint="cs"/>
                        <w:sz w:val="18"/>
                        <w:szCs w:val="18"/>
                        <w:rtl/>
                        <w14:textOutline w14:w="9525" w14:cap="rnd" w14:cmpd="sng" w14:algn="ctr">
                          <w14:solidFill>
                            <w14:srgbClr w14:val="FFFFFF"/>
                          </w14:solidFill>
                          <w14:prstDash w14:val="solid"/>
                          <w14:bevel/>
                        </w14:textOutline>
                      </w:rPr>
                      <w:t>نموذج</w:t>
                    </w:r>
                    <w:r w:rsidR="00C3336C" w:rsidRPr="002E4BED">
                      <w:rPr>
                        <w:rFonts w:cs="PNU Light"/>
                        <w:sz w:val="16"/>
                        <w:szCs w:val="16"/>
                        <w:rtl/>
                        <w14:textOutline w14:w="9525" w14:cap="rnd" w14:cmpd="sng" w14:algn="ctr">
                          <w14:solidFill>
                            <w14:srgbClr w14:val="FFFFFF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251CB0">
                      <w:rPr>
                        <w:rFonts w:cs="PNU Light" w:hint="cs"/>
                        <w:sz w:val="16"/>
                        <w:szCs w:val="16"/>
                        <w:rtl/>
                        <w14:textOutline w14:w="9525" w14:cap="rnd" w14:cmpd="sng" w14:algn="ctr">
                          <w14:solidFill>
                            <w14:srgbClr w14:val="FFFFFF"/>
                          </w14:solidFill>
                          <w14:prstDash w14:val="solid"/>
                          <w14:bevel/>
                        </w14:textOutline>
                      </w:rPr>
                      <w:t>التعريف بالكرسي</w:t>
                    </w:r>
                    <w:r w:rsidR="00697759">
                      <w:rPr>
                        <w:rFonts w:cs="PNU Light" w:hint="cs"/>
                        <w:sz w:val="16"/>
                        <w:szCs w:val="16"/>
                        <w:rtl/>
                        <w14:textOutline w14:w="9525" w14:cap="rnd" w14:cmpd="sng" w14:algn="ctr">
                          <w14:solidFill>
                            <w14:srgbClr w14:val="FFFFFF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251CB0">
                      <w:rPr>
                        <w:rFonts w:cs="PNU Light" w:hint="cs"/>
                        <w:sz w:val="16"/>
                        <w:szCs w:val="16"/>
                        <w:rtl/>
                        <w14:textOutline w14:w="9525" w14:cap="rnd" w14:cmpd="sng" w14:algn="ctr">
                          <w14:solidFill>
                            <w14:srgbClr w14:val="FFFFFF"/>
                          </w14:solidFill>
                          <w14:prstDash w14:val="solid"/>
                          <w14:bevel/>
                        </w14:textOutline>
                      </w:rPr>
                      <w:t xml:space="preserve">للجهات </w:t>
                    </w:r>
                    <w:proofErr w:type="gramStart"/>
                    <w:r w:rsidR="00251CB0">
                      <w:rPr>
                        <w:rFonts w:cs="PNU Light" w:hint="cs"/>
                        <w:sz w:val="16"/>
                        <w:szCs w:val="16"/>
                        <w:rtl/>
                        <w14:textOutline w14:w="9525" w14:cap="rnd" w14:cmpd="sng" w14:algn="ctr">
                          <w14:solidFill>
                            <w14:srgbClr w14:val="FFFFFF"/>
                          </w14:solidFill>
                          <w14:prstDash w14:val="solid"/>
                          <w14:bevel/>
                        </w14:textOutline>
                      </w:rPr>
                      <w:t xml:space="preserve">الخارجية </w:t>
                    </w:r>
                    <w:r w:rsidR="00C3336C" w:rsidRPr="002E4BED">
                      <w:rPr>
                        <w:rFonts w:cs="PNU Light" w:hint="cs"/>
                        <w:sz w:val="16"/>
                        <w:szCs w:val="16"/>
                        <w:rtl/>
                        <w14:textOutline w14:w="9525" w14:cap="rnd" w14:cmpd="sng" w14:algn="ctr">
                          <w14:solidFill>
                            <w14:srgbClr w14:val="FFFFFF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C3336C" w:rsidRPr="002E4BED">
                      <w:rPr>
                        <w:rFonts w:cs="PNU Light"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FFFFFF"/>
                          </w14:solidFill>
                          <w14:prstDash w14:val="solid"/>
                          <w14:bevel/>
                        </w14:textOutline>
                      </w:rPr>
                      <w:t>012505</w:t>
                    </w:r>
                    <w:proofErr w:type="gramEnd"/>
                    <w:r w:rsidR="00C3336C" w:rsidRPr="002E4BED">
                      <w:rPr>
                        <w:rFonts w:cs="PNU Light"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FFFFFF"/>
                          </w14:solidFill>
                          <w14:prstDash w14:val="solid"/>
                          <w14:bevel/>
                        </w14:textOutline>
                      </w:rPr>
                      <w:t>-F4</w:t>
                    </w:r>
                    <w:r w:rsidR="00697759">
                      <w:rPr>
                        <w:rFonts w:cs="PNU Light"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FFFFFF"/>
                          </w14:solidFill>
                          <w14:prstDash w14:val="solid"/>
                          <w14:bevel/>
                        </w14:textOutline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23BFEAA" w14:textId="63113CBB" w:rsidR="001674CF" w:rsidRDefault="001674CF" w:rsidP="001674CF">
    <w:pPr>
      <w:pStyle w:val="a5"/>
      <w:ind w:left="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852CA" w14:textId="77777777" w:rsidR="00D839CC" w:rsidRDefault="00D839CC" w:rsidP="00FE513A">
      <w:pPr>
        <w:spacing w:after="0" w:line="240" w:lineRule="auto"/>
      </w:pPr>
      <w:r>
        <w:separator/>
      </w:r>
    </w:p>
  </w:footnote>
  <w:footnote w:type="continuationSeparator" w:id="0">
    <w:p w14:paraId="6F37B8AC" w14:textId="77777777" w:rsidR="00D839CC" w:rsidRDefault="00D839CC" w:rsidP="00F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43C06" w14:textId="77777777" w:rsidR="00FE513A" w:rsidRDefault="00FE513A" w:rsidP="003A02CD">
    <w:pPr>
      <w:pStyle w:val="a4"/>
      <w:spacing w:line="480" w:lineRule="auto"/>
      <w:ind w:hanging="99"/>
      <w:jc w:val="center"/>
    </w:pPr>
    <w:r>
      <w:rPr>
        <w:noProof/>
      </w:rPr>
      <w:drawing>
        <wp:inline distT="0" distB="0" distL="0" distR="0" wp14:anchorId="50BBB5BE" wp14:editId="3F1BEE3F">
          <wp:extent cx="8845826" cy="1398270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رويسة جديده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4979" cy="1402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54136"/>
    <w:multiLevelType w:val="hybridMultilevel"/>
    <w:tmpl w:val="170448C0"/>
    <w:lvl w:ilvl="0" w:tplc="73260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2006E"/>
    <w:multiLevelType w:val="hybridMultilevel"/>
    <w:tmpl w:val="3E62BA8E"/>
    <w:lvl w:ilvl="0" w:tplc="509E4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1C"/>
    <w:rsid w:val="00077736"/>
    <w:rsid w:val="001164C1"/>
    <w:rsid w:val="00127E4E"/>
    <w:rsid w:val="00142E3C"/>
    <w:rsid w:val="001674CF"/>
    <w:rsid w:val="00171C96"/>
    <w:rsid w:val="00251CB0"/>
    <w:rsid w:val="0026430C"/>
    <w:rsid w:val="00291DD3"/>
    <w:rsid w:val="002E4BED"/>
    <w:rsid w:val="002F481C"/>
    <w:rsid w:val="003043D1"/>
    <w:rsid w:val="003176BD"/>
    <w:rsid w:val="003A02CD"/>
    <w:rsid w:val="003A7744"/>
    <w:rsid w:val="0041023A"/>
    <w:rsid w:val="00497949"/>
    <w:rsid w:val="00577917"/>
    <w:rsid w:val="005C673A"/>
    <w:rsid w:val="00611045"/>
    <w:rsid w:val="00673DA0"/>
    <w:rsid w:val="00697759"/>
    <w:rsid w:val="006E431C"/>
    <w:rsid w:val="006F3715"/>
    <w:rsid w:val="007E3775"/>
    <w:rsid w:val="00802A6E"/>
    <w:rsid w:val="008616E0"/>
    <w:rsid w:val="008735B2"/>
    <w:rsid w:val="00893A99"/>
    <w:rsid w:val="008D600C"/>
    <w:rsid w:val="008F7D8F"/>
    <w:rsid w:val="0090260E"/>
    <w:rsid w:val="0095242F"/>
    <w:rsid w:val="00967C0A"/>
    <w:rsid w:val="00996AF1"/>
    <w:rsid w:val="00A15800"/>
    <w:rsid w:val="00A74672"/>
    <w:rsid w:val="00A77F1A"/>
    <w:rsid w:val="00B17441"/>
    <w:rsid w:val="00B278D1"/>
    <w:rsid w:val="00B30E30"/>
    <w:rsid w:val="00B47094"/>
    <w:rsid w:val="00BB7899"/>
    <w:rsid w:val="00C20A5F"/>
    <w:rsid w:val="00C3336C"/>
    <w:rsid w:val="00C36616"/>
    <w:rsid w:val="00C4374F"/>
    <w:rsid w:val="00C4449A"/>
    <w:rsid w:val="00CC37F3"/>
    <w:rsid w:val="00CE087C"/>
    <w:rsid w:val="00D54B1F"/>
    <w:rsid w:val="00D839CC"/>
    <w:rsid w:val="00DC5C54"/>
    <w:rsid w:val="00DF5324"/>
    <w:rsid w:val="00E21446"/>
    <w:rsid w:val="00E23316"/>
    <w:rsid w:val="00E53017"/>
    <w:rsid w:val="00F14422"/>
    <w:rsid w:val="00F21706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ADC553A"/>
  <w15:docId w15:val="{10511F46-2E07-4312-BAAE-C386172D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0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E513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E5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E513A"/>
  </w:style>
  <w:style w:type="paragraph" w:styleId="a5">
    <w:name w:val="footer"/>
    <w:basedOn w:val="a"/>
    <w:link w:val="Char1"/>
    <w:uiPriority w:val="99"/>
    <w:unhideWhenUsed/>
    <w:rsid w:val="00FE5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E513A"/>
  </w:style>
  <w:style w:type="table" w:customStyle="1" w:styleId="11">
    <w:name w:val="جدول عادي 11"/>
    <w:basedOn w:val="a1"/>
    <w:next w:val="1"/>
    <w:uiPriority w:val="41"/>
    <w:rsid w:val="002E4BED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">
    <w:name w:val="Plain Table 1"/>
    <w:basedOn w:val="a1"/>
    <w:uiPriority w:val="41"/>
    <w:rsid w:val="002E4B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6">
    <w:name w:val="Table Grid"/>
    <w:basedOn w:val="a1"/>
    <w:uiPriority w:val="39"/>
    <w:rsid w:val="00C4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116F88-4B0E-42C6-BA6A-24D68E4C64CA}"/>
</file>

<file path=customXml/itemProps2.xml><?xml version="1.0" encoding="utf-8"?>
<ds:datastoreItem xmlns:ds="http://schemas.openxmlformats.org/officeDocument/2006/customXml" ds:itemID="{1BFD3DE3-61F5-4718-9113-1538AAA354AA}"/>
</file>

<file path=customXml/itemProps3.xml><?xml version="1.0" encoding="utf-8"?>
<ds:datastoreItem xmlns:ds="http://schemas.openxmlformats.org/officeDocument/2006/customXml" ds:itemID="{8D0CE0F8-846C-4976-AFC6-526B9339E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Jwaher Ipr. Alhilali</dc:creator>
  <cp:lastModifiedBy>Tasneem Abd. ALMelaihi</cp:lastModifiedBy>
  <cp:revision>2</cp:revision>
  <dcterms:created xsi:type="dcterms:W3CDTF">2021-12-05T06:33:00Z</dcterms:created>
  <dcterms:modified xsi:type="dcterms:W3CDTF">2021-12-05T06:33:00Z</dcterms:modified>
</cp:coreProperties>
</file>